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CE" w:rsidRDefault="00D71F8A" w:rsidP="00D71F8A">
      <w:pPr>
        <w:jc w:val="center"/>
      </w:pPr>
      <w:r>
        <w:rPr>
          <w:noProof/>
        </w:rPr>
        <mc:AlternateContent>
          <mc:Choice Requires="wps">
            <w:drawing>
              <wp:anchor distT="0" distB="0" distL="114300" distR="114300" simplePos="0" relativeHeight="251662336" behindDoc="0" locked="0" layoutInCell="1" allowOverlap="1" wp14:anchorId="651BB18C" wp14:editId="7277225F">
                <wp:simplePos x="0" y="0"/>
                <wp:positionH relativeFrom="column">
                  <wp:posOffset>2524125</wp:posOffset>
                </wp:positionH>
                <wp:positionV relativeFrom="paragraph">
                  <wp:posOffset>-280670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1F8A" w:rsidRPr="00D71F8A" w:rsidRDefault="00D71F8A" w:rsidP="00D71F8A">
                            <w:pPr>
                              <w:jc w:val="center"/>
                              <w:rPr>
                                <w:b/>
                                <w:sz w:val="36"/>
                                <w:szCs w:val="3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71F8A">
                              <w:rPr>
                                <w:b/>
                                <w:sz w:val="36"/>
                                <w:szCs w:val="3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BOOK ORDER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8.75pt;margin-top:-22.1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J2ZP1TfAAAACwEAAA8AAABkcnMvZG93bnJldi54bWxM&#10;j8FOwzAMhu9IvENkJG5buq4dXak7oQFnxtgDZK3XlDZO1WRb4ekJJzja/vT7+4vNZHpxodG1lhEW&#10;8wgEcWXrlhuEw8frLAPhvOJa9ZYJ4YscbMrbm0Lltb3yO132vhEhhF2uELT3Qy6lqzQZ5eZ2IA63&#10;kx2N8mEcG1mP6hrCTS/jKFpJo1oOH7QaaKup6vZng5BF5q3r1vHOmeR7kerts30ZPhHv76anRxCe&#10;Jv8Hw69+UIcyOB3tmWsneoTl+iENKMIsSWIQgVhladgcEeJkmYEsC/m/Q/kDAAD//wMAUEsBAi0A&#10;FAAGAAgAAAAhALaDOJL+AAAA4QEAABMAAAAAAAAAAAAAAAAAAAAAAFtDb250ZW50X1R5cGVzXS54&#10;bWxQSwECLQAUAAYACAAAACEAOP0h/9YAAACUAQAACwAAAAAAAAAAAAAAAAAvAQAAX3JlbHMvLnJl&#10;bHNQSwECLQAUAAYACAAAACEAA2DYqyUCAABcBAAADgAAAAAAAAAAAAAAAAAuAgAAZHJzL2Uyb0Rv&#10;Yy54bWxQSwECLQAUAAYACAAAACEAnZk/VN8AAAALAQAADwAAAAAAAAAAAAAAAAB/BAAAZHJzL2Rv&#10;d25yZXYueG1sUEsFBgAAAAAEAAQA8wAAAIsFAAAAAA==&#10;" filled="f" stroked="f">
                <v:fill o:detectmouseclick="t"/>
                <v:textbox style="mso-fit-shape-to-text:t">
                  <w:txbxContent>
                    <w:p w:rsidR="00D71F8A" w:rsidRPr="00D71F8A" w:rsidRDefault="00D71F8A" w:rsidP="00D71F8A">
                      <w:pPr>
                        <w:jc w:val="center"/>
                        <w:rPr>
                          <w:b/>
                          <w:sz w:val="36"/>
                          <w:szCs w:val="3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71F8A">
                        <w:rPr>
                          <w:b/>
                          <w:sz w:val="36"/>
                          <w:szCs w:val="3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BOOK ORDER FORM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DE900A6" wp14:editId="3ECA8BB1">
                <wp:simplePos x="0" y="0"/>
                <wp:positionH relativeFrom="column">
                  <wp:posOffset>-274320</wp:posOffset>
                </wp:positionH>
                <wp:positionV relativeFrom="paragraph">
                  <wp:posOffset>1887855</wp:posOffset>
                </wp:positionV>
                <wp:extent cx="77724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148.65pt" to="590.4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aGvAEAAL4DAAAOAAAAZHJzL2Uyb0RvYy54bWysU01v2zAMvQ/ofxB0X+ykwzIYcXpIsV2G&#10;LVjXH6DKUixUEgVKi51/P0pO3KIdehh6kcWP98hH0Zub0Vl2VBgN+JYvFzVnykvojD+0/P73149f&#10;OItJ+E5Y8KrlJxX5zfbqw2YIjVpBD7ZTyIjEx2YILe9TCk1VRdkrJ+ICgvIU1IBOJDLxUHUoBmJ3&#10;tlrV9edqAOwCglQxkvd2CvJt4ddayfRT66gSsy2n3lI5sZwP+ay2G9EcUITeyHMb4j+6cMJ4KjpT&#10;3Yok2B80r6ickQgRdFpIcBVobaQqGkjNsn6h5q4XQRUtNJwY5jHF96OVP457ZKZr+TVnXjh6oruE&#10;whz6xHbgPQ0QkF3nOQ0hNpS+83s8WzHsMYseNbr8JTlsLLM9zbNVY2KSnOv1evWppieQl1j1BAwY&#10;0zcFjuVLy63xWbZoxPF7TFSMUi8p2W199uV+pg7KLZ2smoK/lCZFVHNVSMouqZ1FdhS0Bd3jMqsh&#10;SuspM0O0sXYG1W+DzrkZpsp+zcDl28A5u1QEn2agMx7wX+A0XlrVU/5F9aQ1y36A7lTeo4yDlqQo&#10;Oy903sLndoE//XbbvwAAAP//AwBQSwMEFAAGAAgAAAAhAMhCg5HeAAAADAEAAA8AAABkcnMvZG93&#10;bnJldi54bWxMj8FOwzAMhu9IvENkJC5oS9fBVkrTCSE4IO3CmDh7jUkrGqdqsjW8PZmEBEfbn35/&#10;f7WJthcnGn3nWMFinoEgbpzu2CjYv7/MChA+IGvsHZOCb/KwqS8vKiy1m/iNTrtgRAphX6KCNoSh&#10;lNI3LVn0czcQp9unGy2GNI5G6hGnFG57mWfZSlrsOH1ocaCnlpqv3dEqaKKMN+2zNpNZv+ot+uJD&#10;3m2Vur6Kjw8gAsXwB8NZP6lDnZwO7sjai17B7HaZJ1RBfr9egjgTiyJLbQ6/K1lX8n+J+gcAAP//&#10;AwBQSwECLQAUAAYACAAAACEAtoM4kv4AAADhAQAAEwAAAAAAAAAAAAAAAAAAAAAAW0NvbnRlbnRf&#10;VHlwZXNdLnhtbFBLAQItABQABgAIAAAAIQA4/SH/1gAAAJQBAAALAAAAAAAAAAAAAAAAAC8BAABf&#10;cmVscy8ucmVsc1BLAQItABQABgAIAAAAIQCEhyaGvAEAAL4DAAAOAAAAAAAAAAAAAAAAAC4CAABk&#10;cnMvZTJvRG9jLnhtbFBLAQItABQABgAIAAAAIQDIQoOR3gAAAAwBAAAPAAAAAAAAAAAAAAAAABYE&#10;AABkcnMvZG93bnJldi54bWxQSwUGAAAAAAQABADzAAAAIQ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59264" behindDoc="0" locked="0" layoutInCell="1" allowOverlap="1" wp14:anchorId="7B5DD64C" wp14:editId="59F30902">
                <wp:simplePos x="0" y="0"/>
                <wp:positionH relativeFrom="column">
                  <wp:posOffset>1400175</wp:posOffset>
                </wp:positionH>
                <wp:positionV relativeFrom="paragraph">
                  <wp:posOffset>1104265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1F8A" w:rsidRPr="00D71F8A" w:rsidRDefault="00D71F8A" w:rsidP="00D71F8A">
                            <w:pPr>
                              <w:jc w:val="center"/>
                              <w:rPr>
                                <w:rFonts w:ascii="Papyrus" w:hAnsi="Papyrus"/>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Papyrus" w:hAnsi="Papyrus"/>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The </w:t>
                            </w:r>
                            <w:r w:rsidRPr="00D71F8A">
                              <w:rPr>
                                <w:rFonts w:ascii="Papyrus" w:hAnsi="Papyrus"/>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Treasure Hunters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left:0;text-align:left;margin-left:110.25pt;margin-top:86.9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KpO2Sd4AAAALAQAADwAAAGRycy9kb3ducmV2LnhtbEyP&#10;QU7DMBBF90jcwRokdtROaEoS4lSowJpSegA3nsYhsR3Fbhs4PcMKljP/6c+baj3bgZ1xCp13EpKF&#10;AIau8bpzrYT9x+tdDixE5bQavEMJXxhgXV9fVarU/uLe8byLLaMSF0olwcQ4lpyHxqBVYeFHdJQd&#10;/WRVpHFquZ7UhcrtwFMhVtyqztEFo0bcGGz63clKyIV96/si3Qa7/E4ys3n2L+OnlLc389MjsIhz&#10;/IPhV5/UoSangz85HdggIU1FRigFD/cFMCIykdPmIGG5SgrgdcX//1D/AAAA//8DAFBLAQItABQA&#10;BgAIAAAAIQC2gziS/gAAAOEBAAATAAAAAAAAAAAAAAAAAAAAAABbQ29udGVudF9UeXBlc10ueG1s&#10;UEsBAi0AFAAGAAgAAAAhADj9If/WAAAAlAEAAAsAAAAAAAAAAAAAAAAALwEAAF9yZWxzLy5yZWxz&#10;UEsBAi0AFAAGAAgAAAAhAA3E9cgkAgAAVQQAAA4AAAAAAAAAAAAAAAAALgIAAGRycy9lMm9Eb2Mu&#10;eG1sUEsBAi0AFAAGAAgAAAAhACqTtkneAAAACwEAAA8AAAAAAAAAAAAAAAAAfgQAAGRycy9kb3du&#10;cmV2LnhtbFBLBQYAAAAABAAEAPMAAACJBQAAAAA=&#10;" filled="f" stroked="f">
                <v:fill o:detectmouseclick="t"/>
                <v:textbox style="mso-fit-shape-to-text:t">
                  <w:txbxContent>
                    <w:p w:rsidR="00D71F8A" w:rsidRPr="00D71F8A" w:rsidRDefault="00D71F8A" w:rsidP="00D71F8A">
                      <w:pPr>
                        <w:jc w:val="center"/>
                        <w:rPr>
                          <w:rFonts w:ascii="Papyrus" w:hAnsi="Papyrus"/>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Papyrus" w:hAnsi="Papyrus"/>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The </w:t>
                      </w:r>
                      <w:r w:rsidRPr="00D71F8A">
                        <w:rPr>
                          <w:rFonts w:ascii="Papyrus" w:hAnsi="Papyrus"/>
                          <w:b/>
                          <w:sz w:val="56"/>
                          <w:szCs w:val="56"/>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Treasure Hunters Club</w:t>
                      </w:r>
                    </w:p>
                  </w:txbxContent>
                </v:textbox>
              </v:shape>
            </w:pict>
          </mc:Fallback>
        </mc:AlternateContent>
      </w:r>
      <w:r>
        <w:rPr>
          <w:noProof/>
        </w:rPr>
        <w:drawing>
          <wp:inline distT="0" distB="0" distL="0" distR="0" wp14:anchorId="5BAD850A" wp14:editId="2AD5BF61">
            <wp:extent cx="7058025" cy="18853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surehunter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8025" cy="1885315"/>
                    </a:xfrm>
                    <a:prstGeom prst="rect">
                      <a:avLst/>
                    </a:prstGeom>
                  </pic:spPr>
                </pic:pic>
              </a:graphicData>
            </a:graphic>
          </wp:inline>
        </w:drawing>
      </w:r>
    </w:p>
    <w:p w:rsidR="00D71F8A" w:rsidRDefault="00D71F8A" w:rsidP="00D71F8A">
      <w:pPr>
        <w:rPr>
          <w:sz w:val="24"/>
          <w:szCs w:val="24"/>
        </w:rPr>
      </w:pPr>
      <w:r>
        <w:rPr>
          <w:sz w:val="24"/>
          <w:szCs w:val="24"/>
        </w:rPr>
        <w:t>To correspond with Mr. McCartney’s upcoming visit to our school, we’re pleased to offer</w:t>
      </w:r>
      <w:r w:rsidR="004576A6">
        <w:rPr>
          <w:sz w:val="24"/>
          <w:szCs w:val="24"/>
        </w:rPr>
        <w:t xml:space="preserve"> his books. Each book purchased from his order will be autographed by the author and personalized during his visit to our school. This is an excellent opportunity to add to your home library or purchase a gift for friends or family.</w:t>
      </w:r>
    </w:p>
    <w:p w:rsidR="004576A6" w:rsidRDefault="004576A6" w:rsidP="004576A6">
      <w:pPr>
        <w:rPr>
          <w:noProof/>
          <w:sz w:val="24"/>
          <w:szCs w:val="24"/>
        </w:rPr>
      </w:pPr>
      <w:r>
        <w:rPr>
          <w:noProof/>
          <w:sz w:val="24"/>
          <w:szCs w:val="24"/>
        </w:rPr>
        <w:drawing>
          <wp:inline distT="0" distB="0" distL="0" distR="0">
            <wp:extent cx="1495425" cy="1838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nMcCartney_Medallions_eRes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1967" cy="1846367"/>
                    </a:xfrm>
                    <a:prstGeom prst="rect">
                      <a:avLst/>
                    </a:prstGeom>
                  </pic:spPr>
                </pic:pic>
              </a:graphicData>
            </a:graphic>
          </wp:inline>
        </w:drawing>
      </w:r>
      <w:r>
        <w:rPr>
          <w:noProof/>
          <w:sz w:val="24"/>
          <w:szCs w:val="24"/>
        </w:rPr>
        <w:t xml:space="preserve">                             </w:t>
      </w:r>
      <w:r w:rsidR="00BC15FF">
        <w:rPr>
          <w:noProof/>
          <w:sz w:val="24"/>
          <w:szCs w:val="24"/>
        </w:rPr>
        <w:t xml:space="preserve">   </w:t>
      </w:r>
      <w:r>
        <w:rPr>
          <w:noProof/>
          <w:sz w:val="24"/>
          <w:szCs w:val="24"/>
        </w:rPr>
        <w:t xml:space="preserve">  </w:t>
      </w:r>
      <w:r>
        <w:rPr>
          <w:noProof/>
          <w:sz w:val="24"/>
          <w:szCs w:val="24"/>
        </w:rPr>
        <w:drawing>
          <wp:inline distT="0" distB="0" distL="0" distR="0" wp14:anchorId="5570F880" wp14:editId="69FA39E3">
            <wp:extent cx="1447800" cy="1857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nMcCartney_Beale_eRes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2688" cy="1876475"/>
                    </a:xfrm>
                    <a:prstGeom prst="rect">
                      <a:avLst/>
                    </a:prstGeom>
                  </pic:spPr>
                </pic:pic>
              </a:graphicData>
            </a:graphic>
          </wp:inline>
        </w:drawing>
      </w:r>
      <w:r>
        <w:rPr>
          <w:noProof/>
          <w:sz w:val="24"/>
          <w:szCs w:val="24"/>
        </w:rPr>
        <w:t xml:space="preserve">                                     </w:t>
      </w:r>
      <w:r>
        <w:rPr>
          <w:noProof/>
          <w:sz w:val="24"/>
          <w:szCs w:val="24"/>
        </w:rPr>
        <w:drawing>
          <wp:inline distT="0" distB="0" distL="0" distR="0" wp14:anchorId="6CCC38E5" wp14:editId="71AFAA71">
            <wp:extent cx="1482501" cy="1879095"/>
            <wp:effectExtent l="0" t="0" r="381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nMcCartney_Excalibur_ebookResFINAL_edit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382" cy="1889084"/>
                    </a:xfrm>
                    <a:prstGeom prst="rect">
                      <a:avLst/>
                    </a:prstGeom>
                  </pic:spPr>
                </pic:pic>
              </a:graphicData>
            </a:graphic>
          </wp:inline>
        </w:drawing>
      </w:r>
    </w:p>
    <w:p w:rsidR="004576A6" w:rsidRDefault="004576A6" w:rsidP="004576A6">
      <w:pPr>
        <w:rPr>
          <w:sz w:val="24"/>
          <w:szCs w:val="24"/>
        </w:rPr>
      </w:pPr>
      <w:r>
        <w:rPr>
          <w:noProof/>
        </w:rPr>
        <mc:AlternateContent>
          <mc:Choice Requires="wps">
            <w:drawing>
              <wp:anchor distT="0" distB="0" distL="114300" distR="114300" simplePos="0" relativeHeight="251664384" behindDoc="0" locked="0" layoutInCell="1" allowOverlap="1" wp14:anchorId="272DC619" wp14:editId="22158487">
                <wp:simplePos x="0" y="0"/>
                <wp:positionH relativeFrom="column">
                  <wp:posOffset>-274320</wp:posOffset>
                </wp:positionH>
                <wp:positionV relativeFrom="paragraph">
                  <wp:posOffset>2540</wp:posOffset>
                </wp:positionV>
                <wp:extent cx="7772400" cy="0"/>
                <wp:effectExtent l="38100" t="38100" r="57150" b="9525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2pt" to="590.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BPugEAAL4DAAAOAAAAZHJzL2Uyb0RvYy54bWysU8GOEzEMvSPxD1HudKYVoqtRp3voCi4I&#10;KhY+IJtxOhFJHDmh0/49TtrOIkB7QFwyie337Gd7Nvcn78QRKFkMvVwuWikgaBxsOPTy29f3b+6k&#10;SFmFQTkM0MszJHm/ff1qM8UOVjiiG4AEk4TUTbGXY86xa5qkR/AqLTBCYKdB8irzkw7NQGpidu+a&#10;Vdu+ayakIRJqSImtDxen3FZ+Y0Dnz8YkyML1kmvL9aR6PpWz2W5UdyAVR6uvZah/qMIrGzjpTPWg&#10;shI/yP5B5a0mTGjyQqNv0BiroWpgNcv2NzWPo4pQtXBzUpzblP4frf503JOwQy95UEF5HtFjJmUP&#10;YxY7DIEbiCTuSp+mmDoO34U9XV8p7qmIPhny5ctyxKn29jz3Fk5ZaDau1+vV25ZHoG++5hkYKeUP&#10;gF6USy+dDUW26tTxY8qcjENvIcXsQrGVei4V1Fs+O7g4v4BhRZxzVUnqLsHOkTgq3oLh+7KoYUoX&#10;OLJAjHVuBrUvg66xBQZ1v2bg8mXgHF0zYsgz0NuA9DdwPt1KNZf4m+qL1iL7CYdznUdtBy9JVXZd&#10;6LKFv74r/Pm32/4EAAD//wMAUEsDBBQABgAIAAAAIQBmtcCX2gAAAAYBAAAPAAAAZHJzL2Rvd25y&#10;ZXYueG1sTI/BTsMwEETvSPyDtUhcUOu0FIhCnAohOCD10oI4b+PFjojXUew25u9xTnAczWjmTb1N&#10;rhdnGkPnWcFqWYAgbr3u2Cj4eH9dlCBCRNbYeyYFPxRg21xe1FhpP/GezodoRC7hUKECG+NQSRla&#10;Sw7D0g/E2fvyo8OY5WikHnHK5a6X66K4lw47zgsWB3q21H4fTk5Bm2S6sS/aTObhTe8wlJ/ybqfU&#10;9VV6egQRKcW/MMz4GR2azHT0J9ZB9AoWm9t1jirYgJjtVVnkK8dZy6aW//GbXwAAAP//AwBQSwEC&#10;LQAUAAYACAAAACEAtoM4kv4AAADhAQAAEwAAAAAAAAAAAAAAAAAAAAAAW0NvbnRlbnRfVHlwZXNd&#10;LnhtbFBLAQItABQABgAIAAAAIQA4/SH/1gAAAJQBAAALAAAAAAAAAAAAAAAAAC8BAABfcmVscy8u&#10;cmVsc1BLAQItABQABgAIAAAAIQDLM3BPugEAAL4DAAAOAAAAAAAAAAAAAAAAAC4CAABkcnMvZTJv&#10;RG9jLnhtbFBLAQItABQABgAIAAAAIQBmtcCX2gAAAAYBAAAPAAAAAAAAAAAAAAAAABQEAABkcnMv&#10;ZG93bnJldi54bWxQSwUGAAAAAAQABADzAAAAGwUAAAAA&#10;" strokecolor="black [3200]" strokeweight="2pt">
                <v:shadow on="t" color="black" opacity="24903f" origin=",.5" offset="0,.55556mm"/>
              </v:line>
            </w:pict>
          </mc:Fallback>
        </mc:AlternateContent>
      </w:r>
    </w:p>
    <w:tbl>
      <w:tblPr>
        <w:tblStyle w:val="TableGrid"/>
        <w:tblW w:w="0" w:type="auto"/>
        <w:tblLook w:val="04A0" w:firstRow="1" w:lastRow="0" w:firstColumn="1" w:lastColumn="0" w:noHBand="0" w:noVBand="1"/>
      </w:tblPr>
      <w:tblGrid>
        <w:gridCol w:w="5598"/>
        <w:gridCol w:w="2790"/>
        <w:gridCol w:w="3204"/>
      </w:tblGrid>
      <w:tr w:rsidR="004576A6" w:rsidTr="004576A6">
        <w:tc>
          <w:tcPr>
            <w:tcW w:w="5598" w:type="dxa"/>
          </w:tcPr>
          <w:p w:rsidR="004576A6" w:rsidRPr="004576A6" w:rsidRDefault="004576A6" w:rsidP="004576A6">
            <w:pPr>
              <w:jc w:val="center"/>
              <w:rPr>
                <w:b/>
                <w:sz w:val="24"/>
                <w:szCs w:val="24"/>
              </w:rPr>
            </w:pPr>
            <w:r>
              <w:rPr>
                <w:b/>
                <w:sz w:val="24"/>
                <w:szCs w:val="24"/>
              </w:rPr>
              <w:t>Novel</w:t>
            </w:r>
          </w:p>
        </w:tc>
        <w:tc>
          <w:tcPr>
            <w:tcW w:w="2790" w:type="dxa"/>
          </w:tcPr>
          <w:p w:rsidR="004576A6" w:rsidRPr="004576A6" w:rsidRDefault="004576A6" w:rsidP="004576A6">
            <w:pPr>
              <w:jc w:val="center"/>
              <w:rPr>
                <w:b/>
                <w:sz w:val="24"/>
                <w:szCs w:val="24"/>
              </w:rPr>
            </w:pPr>
            <w:r>
              <w:rPr>
                <w:b/>
                <w:sz w:val="24"/>
                <w:szCs w:val="24"/>
              </w:rPr>
              <w:t>Retail Price</w:t>
            </w:r>
          </w:p>
        </w:tc>
        <w:tc>
          <w:tcPr>
            <w:tcW w:w="3204" w:type="dxa"/>
          </w:tcPr>
          <w:p w:rsidR="004576A6" w:rsidRPr="004576A6" w:rsidRDefault="004576A6" w:rsidP="004576A6">
            <w:pPr>
              <w:jc w:val="center"/>
              <w:rPr>
                <w:b/>
                <w:sz w:val="24"/>
                <w:szCs w:val="24"/>
              </w:rPr>
            </w:pPr>
            <w:r>
              <w:rPr>
                <w:b/>
                <w:sz w:val="24"/>
                <w:szCs w:val="24"/>
              </w:rPr>
              <w:t>Discount Price</w:t>
            </w:r>
          </w:p>
        </w:tc>
      </w:tr>
      <w:tr w:rsidR="004576A6" w:rsidTr="004576A6">
        <w:tc>
          <w:tcPr>
            <w:tcW w:w="5598" w:type="dxa"/>
          </w:tcPr>
          <w:p w:rsidR="004576A6" w:rsidRPr="00A7204B" w:rsidRDefault="004576A6" w:rsidP="004576A6">
            <w:pPr>
              <w:rPr>
                <w:rFonts w:ascii="Papyrus" w:hAnsi="Papyrus"/>
                <w:b/>
                <w:sz w:val="32"/>
                <w:szCs w:val="32"/>
              </w:rPr>
            </w:pPr>
            <w:r w:rsidRPr="00A7204B">
              <w:rPr>
                <w:rFonts w:ascii="Papyrus" w:hAnsi="Papyrus"/>
                <w:b/>
                <w:sz w:val="32"/>
                <w:szCs w:val="32"/>
              </w:rPr>
              <w:t>Secrets of the Magical Medallions</w:t>
            </w:r>
          </w:p>
        </w:tc>
        <w:tc>
          <w:tcPr>
            <w:tcW w:w="2790" w:type="dxa"/>
          </w:tcPr>
          <w:p w:rsidR="004576A6" w:rsidRPr="00A7204B" w:rsidRDefault="00A7204B" w:rsidP="00A7204B">
            <w:pPr>
              <w:jc w:val="center"/>
              <w:rPr>
                <w:sz w:val="28"/>
                <w:szCs w:val="28"/>
              </w:rPr>
            </w:pPr>
            <w:r>
              <w:rPr>
                <w:sz w:val="28"/>
                <w:szCs w:val="28"/>
              </w:rPr>
              <w:t>$</w:t>
            </w:r>
            <w:r w:rsidRPr="00A7204B">
              <w:rPr>
                <w:sz w:val="28"/>
                <w:szCs w:val="28"/>
              </w:rPr>
              <w:t>9.00</w:t>
            </w:r>
          </w:p>
        </w:tc>
        <w:tc>
          <w:tcPr>
            <w:tcW w:w="3204" w:type="dxa"/>
          </w:tcPr>
          <w:p w:rsidR="004576A6" w:rsidRPr="00A7204B" w:rsidRDefault="00A7204B" w:rsidP="00A7204B">
            <w:pPr>
              <w:jc w:val="center"/>
              <w:rPr>
                <w:sz w:val="28"/>
                <w:szCs w:val="28"/>
              </w:rPr>
            </w:pPr>
            <w:r>
              <w:rPr>
                <w:sz w:val="28"/>
                <w:szCs w:val="28"/>
              </w:rPr>
              <w:t>$</w:t>
            </w:r>
            <w:r w:rsidRPr="00A7204B">
              <w:rPr>
                <w:sz w:val="28"/>
                <w:szCs w:val="28"/>
              </w:rPr>
              <w:t>6.00</w:t>
            </w:r>
          </w:p>
        </w:tc>
      </w:tr>
      <w:tr w:rsidR="004576A6" w:rsidTr="004576A6">
        <w:tc>
          <w:tcPr>
            <w:tcW w:w="5598" w:type="dxa"/>
          </w:tcPr>
          <w:p w:rsidR="004576A6" w:rsidRPr="00A7204B" w:rsidRDefault="004576A6" w:rsidP="004576A6">
            <w:pPr>
              <w:rPr>
                <w:rFonts w:ascii="Papyrus" w:hAnsi="Papyrus"/>
                <w:b/>
                <w:sz w:val="32"/>
                <w:szCs w:val="32"/>
              </w:rPr>
            </w:pPr>
            <w:r w:rsidRPr="00A7204B">
              <w:rPr>
                <w:rFonts w:ascii="Papyrus" w:hAnsi="Papyrus"/>
                <w:b/>
                <w:sz w:val="32"/>
                <w:szCs w:val="32"/>
              </w:rPr>
              <w:t>Breaking the Beale Code</w:t>
            </w:r>
          </w:p>
        </w:tc>
        <w:tc>
          <w:tcPr>
            <w:tcW w:w="2790" w:type="dxa"/>
          </w:tcPr>
          <w:p w:rsidR="004576A6" w:rsidRPr="00A7204B" w:rsidRDefault="00A7204B" w:rsidP="00A7204B">
            <w:pPr>
              <w:jc w:val="center"/>
              <w:rPr>
                <w:sz w:val="28"/>
                <w:szCs w:val="28"/>
              </w:rPr>
            </w:pPr>
            <w:r>
              <w:rPr>
                <w:sz w:val="28"/>
                <w:szCs w:val="28"/>
              </w:rPr>
              <w:t>$</w:t>
            </w:r>
            <w:r w:rsidRPr="00A7204B">
              <w:rPr>
                <w:sz w:val="28"/>
                <w:szCs w:val="28"/>
              </w:rPr>
              <w:t>9.00</w:t>
            </w:r>
          </w:p>
        </w:tc>
        <w:tc>
          <w:tcPr>
            <w:tcW w:w="3204" w:type="dxa"/>
          </w:tcPr>
          <w:p w:rsidR="004576A6" w:rsidRPr="00A7204B" w:rsidRDefault="00A7204B" w:rsidP="00A7204B">
            <w:pPr>
              <w:jc w:val="center"/>
              <w:rPr>
                <w:sz w:val="28"/>
                <w:szCs w:val="28"/>
              </w:rPr>
            </w:pPr>
            <w:r>
              <w:rPr>
                <w:sz w:val="28"/>
                <w:szCs w:val="28"/>
              </w:rPr>
              <w:t>$</w:t>
            </w:r>
            <w:r w:rsidRPr="00A7204B">
              <w:rPr>
                <w:sz w:val="28"/>
                <w:szCs w:val="28"/>
              </w:rPr>
              <w:t>6.00</w:t>
            </w:r>
          </w:p>
        </w:tc>
      </w:tr>
      <w:tr w:rsidR="004576A6" w:rsidTr="004576A6">
        <w:tc>
          <w:tcPr>
            <w:tcW w:w="5598" w:type="dxa"/>
          </w:tcPr>
          <w:p w:rsidR="004576A6" w:rsidRPr="00A7204B" w:rsidRDefault="004576A6" w:rsidP="004576A6">
            <w:pPr>
              <w:rPr>
                <w:rFonts w:ascii="Papyrus" w:hAnsi="Papyrus"/>
                <w:b/>
                <w:sz w:val="32"/>
                <w:szCs w:val="32"/>
              </w:rPr>
            </w:pPr>
            <w:r w:rsidRPr="00A7204B">
              <w:rPr>
                <w:rFonts w:ascii="Papyrus" w:hAnsi="Papyrus"/>
                <w:b/>
                <w:sz w:val="32"/>
                <w:szCs w:val="32"/>
              </w:rPr>
              <w:t>The Search for Excalibur</w:t>
            </w:r>
          </w:p>
        </w:tc>
        <w:tc>
          <w:tcPr>
            <w:tcW w:w="2790" w:type="dxa"/>
          </w:tcPr>
          <w:p w:rsidR="004576A6" w:rsidRPr="00A7204B" w:rsidRDefault="00A7204B" w:rsidP="00A7204B">
            <w:pPr>
              <w:jc w:val="center"/>
              <w:rPr>
                <w:sz w:val="28"/>
                <w:szCs w:val="28"/>
              </w:rPr>
            </w:pPr>
            <w:r>
              <w:rPr>
                <w:sz w:val="28"/>
                <w:szCs w:val="28"/>
              </w:rPr>
              <w:t>$11</w:t>
            </w:r>
            <w:r w:rsidRPr="00A7204B">
              <w:rPr>
                <w:sz w:val="28"/>
                <w:szCs w:val="28"/>
              </w:rPr>
              <w:t>.00</w:t>
            </w:r>
          </w:p>
        </w:tc>
        <w:tc>
          <w:tcPr>
            <w:tcW w:w="3204" w:type="dxa"/>
          </w:tcPr>
          <w:p w:rsidR="004576A6" w:rsidRPr="00A7204B" w:rsidRDefault="00A7204B" w:rsidP="00A7204B">
            <w:pPr>
              <w:jc w:val="center"/>
              <w:rPr>
                <w:sz w:val="28"/>
                <w:szCs w:val="28"/>
              </w:rPr>
            </w:pPr>
            <w:r>
              <w:rPr>
                <w:sz w:val="28"/>
                <w:szCs w:val="28"/>
              </w:rPr>
              <w:t>$8</w:t>
            </w:r>
            <w:r w:rsidRPr="00A7204B">
              <w:rPr>
                <w:sz w:val="28"/>
                <w:szCs w:val="28"/>
              </w:rPr>
              <w:t>.00</w:t>
            </w:r>
          </w:p>
        </w:tc>
      </w:tr>
    </w:tbl>
    <w:p w:rsidR="004576A6" w:rsidRDefault="004576A6" w:rsidP="004576A6">
      <w:pPr>
        <w:rPr>
          <w:sz w:val="24"/>
          <w:szCs w:val="24"/>
        </w:rPr>
      </w:pPr>
    </w:p>
    <w:p w:rsidR="00A7204B" w:rsidRDefault="00A7204B" w:rsidP="004576A6">
      <w:pPr>
        <w:rPr>
          <w:sz w:val="24"/>
          <w:szCs w:val="24"/>
        </w:rPr>
      </w:pPr>
      <w:r>
        <w:rPr>
          <w:sz w:val="24"/>
          <w:szCs w:val="24"/>
        </w:rPr>
        <w:t>Total # of Books: 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C15FF">
        <w:rPr>
          <w:sz w:val="24"/>
          <w:szCs w:val="24"/>
        </w:rPr>
        <w:tab/>
      </w:r>
      <w:r w:rsidR="00BC15FF">
        <w:rPr>
          <w:sz w:val="24"/>
          <w:szCs w:val="24"/>
        </w:rPr>
        <w:tab/>
      </w:r>
      <w:r>
        <w:rPr>
          <w:sz w:val="24"/>
          <w:szCs w:val="24"/>
        </w:rPr>
        <w:t>Total enclosed: $ __________</w:t>
      </w:r>
    </w:p>
    <w:p w:rsidR="00A7204B" w:rsidRDefault="00A7204B" w:rsidP="004576A6">
      <w:pPr>
        <w:rPr>
          <w:sz w:val="24"/>
          <w:szCs w:val="24"/>
        </w:rPr>
      </w:pPr>
      <w:r>
        <w:rPr>
          <w:sz w:val="24"/>
          <w:szCs w:val="24"/>
        </w:rPr>
        <w:t>Please make check payable to: Sean McCartney</w:t>
      </w:r>
    </w:p>
    <w:p w:rsidR="00A7204B" w:rsidRDefault="00A7204B" w:rsidP="004576A6">
      <w:pPr>
        <w:rPr>
          <w:sz w:val="24"/>
          <w:szCs w:val="24"/>
        </w:rPr>
      </w:pPr>
      <w:r>
        <w:rPr>
          <w:sz w:val="24"/>
          <w:szCs w:val="24"/>
        </w:rPr>
        <w:t>Student Name: __________________________________________________________________________________</w:t>
      </w:r>
    </w:p>
    <w:p w:rsidR="00A7204B" w:rsidRDefault="00A7204B" w:rsidP="004576A6">
      <w:pPr>
        <w:rPr>
          <w:sz w:val="24"/>
          <w:szCs w:val="24"/>
        </w:rPr>
      </w:pPr>
      <w:r>
        <w:rPr>
          <w:noProof/>
        </w:rPr>
        <mc:AlternateContent>
          <mc:Choice Requires="wps">
            <w:drawing>
              <wp:anchor distT="0" distB="0" distL="114300" distR="114300" simplePos="0" relativeHeight="251666432" behindDoc="0" locked="0" layoutInCell="1" allowOverlap="1" wp14:anchorId="42C89ABC" wp14:editId="24E4E674">
                <wp:simplePos x="0" y="0"/>
                <wp:positionH relativeFrom="column">
                  <wp:posOffset>-274320</wp:posOffset>
                </wp:positionH>
                <wp:positionV relativeFrom="paragraph">
                  <wp:posOffset>321310</wp:posOffset>
                </wp:positionV>
                <wp:extent cx="7772400" cy="0"/>
                <wp:effectExtent l="38100" t="38100" r="57150" b="95250"/>
                <wp:wrapNone/>
                <wp:docPr id="9" name="Straight Connector 9"/>
                <wp:cNvGraphicFramePr/>
                <a:graphic xmlns:a="http://schemas.openxmlformats.org/drawingml/2006/main">
                  <a:graphicData uri="http://schemas.microsoft.com/office/word/2010/wordprocessingShape">
                    <wps:wsp>
                      <wps:cNvCnPr/>
                      <wps:spPr>
                        <a:xfrm>
                          <a:off x="0" y="0"/>
                          <a:ext cx="77724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25.3pt" to="590.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BjuwEAAL4DAAAOAAAAZHJzL2Uyb0RvYy54bWysU8tu2zAQvBfIPxC8x5KNom4Eyzk4aC5F&#10;azTNBzDU0iLCF5asJf99l5StBG2RQ5ELxX3M7M5ytbkdrWFHwKi9a/lyUXMGTvpOu0PLH39+uf7M&#10;WUzCdcJ4By0/QeS326sPmyE0sPK9Nx0gIxIXmyG0vE8pNFUVZQ9WxIUP4CioPFqRyMRD1aEYiN2a&#10;alXXn6rBYxfQS4iRvHdTkG8Lv1Ig03elIiRmWk69pXJiOZ/yWW03ojmgCL2W5zbEf3RhhXZUdKa6&#10;E0mwX6j/orJaoo9epYX0tvJKaQlFA6lZ1n+oeehFgKKFhhPDPKb4frTy23GPTHctv+HMCUtP9JBQ&#10;6EOf2M47RwP0yG7ynIYQG0rfuT2erRj2mEWPCm3+khw2ltme5tnCmJgk53q9Xn2s6QnkJVa9AAPG&#10;dA/esnxpudEuyxaNOH6NiYpR6iUlu43LvtzP1EG5pZOBKfgDFCmimqtCUnYJdgbZUdAWdM/LrIYo&#10;jaPMDFHamBlUvw0652YYlP2agcu3gXN2qehdmoFWO4//Aqfx0qqa8i+qJ61Z9pPvTuU9yjhoSYqy&#10;80LnLXxtF/jLb7f9DQAA//8DAFBLAwQUAAYACAAAACEA+o8qLt0AAAAKAQAADwAAAGRycy9kb3du&#10;cmV2LnhtbEyPwU7DMAyG70i8Q2QkLmhLNtioStMJITgg7cJAnL3GNBWNUzXZGt6eTBzY0fan399f&#10;bZLrxZHG0HnWsJgrEMSNNx23Gj7eX2YFiBCRDfaeScMPBdjUlxcVlsZP/EbHXWxFDuFQogYb41BK&#10;GRpLDsPcD8T59uVHhzGPYyvNiFMOd71cKrWWDjvOHywO9GSp+d4dnIYmyXRjn007tfevZouh+JSr&#10;rdbXV+nxAUSkFP9hOOlndaiz094f2ATRa5jd3S4zqmGl1iBOwKJQucz+byPrSp5XqH8BAAD//wMA&#10;UEsBAi0AFAAGAAgAAAAhALaDOJL+AAAA4QEAABMAAAAAAAAAAAAAAAAAAAAAAFtDb250ZW50X1R5&#10;cGVzXS54bWxQSwECLQAUAAYACAAAACEAOP0h/9YAAACUAQAACwAAAAAAAAAAAAAAAAAvAQAAX3Jl&#10;bHMvLnJlbHNQSwECLQAUAAYACAAAACEAAeiQY7sBAAC+AwAADgAAAAAAAAAAAAAAAAAuAgAAZHJz&#10;L2Uyb0RvYy54bWxQSwECLQAUAAYACAAAACEA+o8qLt0AAAAKAQAADwAAAAAAAAAAAAAAAAAVBAAA&#10;ZHJzL2Rvd25yZXYueG1sUEsFBgAAAAAEAAQA8wAAAB8FAAAAAA==&#10;" strokecolor="black [3200]" strokeweight="2pt">
                <v:shadow on="t" color="black" opacity="24903f" origin=",.5" offset="0,.55556mm"/>
              </v:line>
            </w:pict>
          </mc:Fallback>
        </mc:AlternateContent>
      </w:r>
      <w:r>
        <w:rPr>
          <w:sz w:val="24"/>
          <w:szCs w:val="24"/>
        </w:rPr>
        <w:t>Class/Grade: ____________________________________________________________________________________</w:t>
      </w:r>
    </w:p>
    <w:p w:rsidR="00592BDE" w:rsidRDefault="00592BDE" w:rsidP="004576A6">
      <w:pPr>
        <w:rPr>
          <w:sz w:val="24"/>
          <w:szCs w:val="24"/>
        </w:rPr>
      </w:pPr>
    </w:p>
    <w:p w:rsidR="00592BDE" w:rsidRPr="004576A6" w:rsidRDefault="00A7204B" w:rsidP="00592BDE">
      <w:pPr>
        <w:jc w:val="center"/>
        <w:rPr>
          <w:sz w:val="24"/>
          <w:szCs w:val="24"/>
        </w:rPr>
      </w:pPr>
      <w:r w:rsidRPr="00592BDE">
        <w:rPr>
          <w:b/>
          <w:sz w:val="24"/>
          <w:szCs w:val="24"/>
        </w:rPr>
        <w:t>Date</w:t>
      </w:r>
      <w:r>
        <w:rPr>
          <w:sz w:val="24"/>
          <w:szCs w:val="24"/>
        </w:rPr>
        <w:t>: _______</w:t>
      </w:r>
      <w:r w:rsidR="00592BDE">
        <w:rPr>
          <w:sz w:val="24"/>
          <w:szCs w:val="24"/>
        </w:rPr>
        <w:tab/>
      </w:r>
      <w:r w:rsidR="00592BDE">
        <w:rPr>
          <w:sz w:val="24"/>
          <w:szCs w:val="24"/>
        </w:rPr>
        <w:tab/>
      </w:r>
      <w:r w:rsidR="00592BDE">
        <w:rPr>
          <w:sz w:val="24"/>
          <w:szCs w:val="24"/>
        </w:rPr>
        <w:tab/>
      </w:r>
      <w:r w:rsidR="00592BDE">
        <w:rPr>
          <w:sz w:val="24"/>
          <w:szCs w:val="24"/>
        </w:rPr>
        <w:tab/>
      </w:r>
      <w:r w:rsidR="00592BDE" w:rsidRPr="00592BDE">
        <w:rPr>
          <w:b/>
          <w:sz w:val="24"/>
          <w:szCs w:val="24"/>
        </w:rPr>
        <w:t>Time</w:t>
      </w:r>
      <w:r w:rsidR="00592BDE">
        <w:rPr>
          <w:sz w:val="24"/>
          <w:szCs w:val="24"/>
        </w:rPr>
        <w:t>: _______</w:t>
      </w:r>
      <w:r w:rsidR="00592BDE">
        <w:rPr>
          <w:sz w:val="24"/>
          <w:szCs w:val="24"/>
        </w:rPr>
        <w:tab/>
      </w:r>
      <w:r w:rsidR="00592BDE">
        <w:rPr>
          <w:sz w:val="24"/>
          <w:szCs w:val="24"/>
        </w:rPr>
        <w:tab/>
      </w:r>
      <w:r w:rsidR="00592BDE">
        <w:rPr>
          <w:sz w:val="24"/>
          <w:szCs w:val="24"/>
        </w:rPr>
        <w:tab/>
      </w:r>
      <w:r w:rsidR="00592BDE" w:rsidRPr="00592BDE">
        <w:rPr>
          <w:b/>
          <w:sz w:val="24"/>
          <w:szCs w:val="24"/>
        </w:rPr>
        <w:t>Where</w:t>
      </w:r>
      <w:r w:rsidR="00592BDE">
        <w:rPr>
          <w:sz w:val="24"/>
          <w:szCs w:val="24"/>
        </w:rPr>
        <w:t>: ______</w:t>
      </w:r>
    </w:p>
    <w:p w:rsidR="00A7204B" w:rsidRDefault="00592BDE" w:rsidP="004576A6">
      <w:pPr>
        <w:rPr>
          <w:sz w:val="24"/>
          <w:szCs w:val="24"/>
        </w:rPr>
      </w:pPr>
      <w:r>
        <w:rPr>
          <w:sz w:val="24"/>
          <w:szCs w:val="24"/>
        </w:rPr>
        <w:t xml:space="preserve">Send home order forms with students. </w:t>
      </w:r>
      <w:r w:rsidR="00292E2B">
        <w:rPr>
          <w:sz w:val="24"/>
          <w:szCs w:val="24"/>
        </w:rPr>
        <w:t>Have them returned and sent to Mr. McCartney to have books prepared.</w:t>
      </w:r>
      <w:bookmarkStart w:id="0" w:name="_GoBack"/>
      <w:bookmarkEnd w:id="0"/>
    </w:p>
    <w:sectPr w:rsidR="00A7204B" w:rsidSect="00D71F8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8A"/>
    <w:rsid w:val="002558CE"/>
    <w:rsid w:val="00292E2B"/>
    <w:rsid w:val="004576A6"/>
    <w:rsid w:val="00592BDE"/>
    <w:rsid w:val="00A7204B"/>
    <w:rsid w:val="00BC15FF"/>
    <w:rsid w:val="00D7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8A"/>
    <w:rPr>
      <w:rFonts w:ascii="Tahoma" w:hAnsi="Tahoma" w:cs="Tahoma"/>
      <w:sz w:val="16"/>
      <w:szCs w:val="16"/>
    </w:rPr>
  </w:style>
  <w:style w:type="table" w:styleId="TableGrid">
    <w:name w:val="Table Grid"/>
    <w:basedOn w:val="TableNormal"/>
    <w:uiPriority w:val="59"/>
    <w:rsid w:val="00457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8A"/>
    <w:rPr>
      <w:rFonts w:ascii="Tahoma" w:hAnsi="Tahoma" w:cs="Tahoma"/>
      <w:sz w:val="16"/>
      <w:szCs w:val="16"/>
    </w:rPr>
  </w:style>
  <w:style w:type="table" w:styleId="TableGrid">
    <w:name w:val="Table Grid"/>
    <w:basedOn w:val="TableNormal"/>
    <w:uiPriority w:val="59"/>
    <w:rsid w:val="00457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2015-10-07T21:30:00Z</dcterms:created>
  <dcterms:modified xsi:type="dcterms:W3CDTF">2015-10-13T00:14:00Z</dcterms:modified>
</cp:coreProperties>
</file>